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E9D8" w14:textId="77777777" w:rsidR="00573B01" w:rsidRDefault="00573B01" w:rsidP="00D52A5E">
      <w:pPr>
        <w:jc w:val="center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Morris M. Pickens</w:t>
      </w:r>
    </w:p>
    <w:p w14:paraId="021CF9A3" w14:textId="77777777" w:rsidR="00573B01" w:rsidRDefault="00573B01" w:rsidP="00D52A5E">
      <w:pPr>
        <w:jc w:val="center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122 Biltmore</w:t>
      </w:r>
    </w:p>
    <w:p w14:paraId="2CA1807D" w14:textId="77777777" w:rsidR="00573B01" w:rsidRDefault="00573B01" w:rsidP="00D52A5E">
      <w:pPr>
        <w:jc w:val="center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St. Simons </w:t>
      </w:r>
      <w:smartTag w:uri="urn:schemas-microsoft-com:office:smarttags" w:element="City">
        <w:r>
          <w:rPr>
            <w:rFonts w:ascii="Helv" w:hAnsi="Helv" w:cs="Helv"/>
            <w:color w:val="000000"/>
          </w:rPr>
          <w:t>Island</w:t>
        </w:r>
      </w:smartTag>
      <w:r>
        <w:rPr>
          <w:rFonts w:ascii="Helv" w:hAnsi="Helv" w:cs="Helv"/>
          <w:color w:val="000000"/>
        </w:rPr>
        <w:t xml:space="preserve">, </w:t>
      </w:r>
      <w:smartTag w:uri="urn:schemas-microsoft-com:office:smarttags" w:element="State">
        <w:r>
          <w:rPr>
            <w:rFonts w:ascii="Helv" w:hAnsi="Helv" w:cs="Helv"/>
            <w:color w:val="000000"/>
          </w:rPr>
          <w:t>GA</w:t>
        </w:r>
      </w:smartTag>
      <w:r>
        <w:rPr>
          <w:rFonts w:ascii="Helv" w:hAnsi="Helv" w:cs="Helv"/>
          <w:color w:val="000000"/>
        </w:rPr>
        <w:t xml:space="preserve">  31522</w:t>
      </w:r>
    </w:p>
    <w:p w14:paraId="4ACAFD93" w14:textId="77777777" w:rsidR="004B1512" w:rsidRDefault="004B1512" w:rsidP="00D52A5E">
      <w:pPr>
        <w:jc w:val="center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morrispickens@seaisland.com</w:t>
      </w:r>
    </w:p>
    <w:p w14:paraId="686EC9CA" w14:textId="77777777" w:rsidR="00573B01" w:rsidRDefault="00573B01" w:rsidP="00573B01">
      <w:pPr>
        <w:rPr>
          <w:rFonts w:ascii="Helv" w:hAnsi="Helv" w:cs="Helv"/>
          <w:color w:val="000000"/>
        </w:rPr>
      </w:pPr>
    </w:p>
    <w:p w14:paraId="7D403EF8" w14:textId="77777777" w:rsidR="00573B01" w:rsidRDefault="00573B01" w:rsidP="00573B01">
      <w:pPr>
        <w:rPr>
          <w:rFonts w:ascii="Helv" w:hAnsi="Helv" w:cs="Helv"/>
          <w:color w:val="000000"/>
        </w:rPr>
      </w:pPr>
    </w:p>
    <w:p w14:paraId="24BCA236" w14:textId="77777777" w:rsidR="00573B01" w:rsidRPr="00573B01" w:rsidRDefault="00573B01" w:rsidP="00573B01">
      <w:pPr>
        <w:rPr>
          <w:rFonts w:ascii="Helv" w:hAnsi="Helv" w:cs="Helv"/>
          <w:b/>
          <w:color w:val="000000"/>
        </w:rPr>
      </w:pPr>
      <w:r w:rsidRPr="00573B01">
        <w:rPr>
          <w:rFonts w:ascii="Helv" w:hAnsi="Helv" w:cs="Helv"/>
          <w:b/>
          <w:color w:val="000000"/>
        </w:rPr>
        <w:t>Education</w:t>
      </w:r>
    </w:p>
    <w:p w14:paraId="73A7BDAB" w14:textId="77777777" w:rsidR="00573B01" w:rsidRDefault="00573B01" w:rsidP="00573B01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1991 – Clemson University</w:t>
      </w:r>
      <w:r w:rsidR="00CE2F54">
        <w:rPr>
          <w:rFonts w:ascii="Helv" w:hAnsi="Helv" w:cs="Helv"/>
          <w:color w:val="000000"/>
        </w:rPr>
        <w:t>, BA</w:t>
      </w:r>
      <w:r w:rsidR="000E2924">
        <w:rPr>
          <w:rFonts w:ascii="Helv" w:hAnsi="Helv" w:cs="Helv"/>
          <w:color w:val="000000"/>
        </w:rPr>
        <w:t>, Psychology</w:t>
      </w:r>
    </w:p>
    <w:p w14:paraId="052430FA" w14:textId="77777777" w:rsidR="00573B01" w:rsidRDefault="00573B01" w:rsidP="00573B01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1993 – University of Virginia, M.Ed.</w:t>
      </w:r>
      <w:r w:rsidR="000E2924">
        <w:rPr>
          <w:rFonts w:ascii="Helv" w:hAnsi="Helv" w:cs="Helv"/>
          <w:color w:val="000000"/>
        </w:rPr>
        <w:t>, Sport Psychology</w:t>
      </w:r>
    </w:p>
    <w:p w14:paraId="58779101" w14:textId="77777777" w:rsidR="00573B01" w:rsidRDefault="00573B01" w:rsidP="00573B01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1995 – University of Virginia, Ph.D.</w:t>
      </w:r>
      <w:r w:rsidR="000E2924">
        <w:rPr>
          <w:rFonts w:ascii="Helv" w:hAnsi="Helv" w:cs="Helv"/>
          <w:color w:val="000000"/>
        </w:rPr>
        <w:t>, Sport Psychology</w:t>
      </w:r>
    </w:p>
    <w:p w14:paraId="7E02B750" w14:textId="77777777" w:rsidR="00CE2F54" w:rsidRDefault="00CE2F54" w:rsidP="00573B01">
      <w:pPr>
        <w:rPr>
          <w:rFonts w:ascii="Helv" w:hAnsi="Helv" w:cs="Helv"/>
          <w:color w:val="000000"/>
        </w:rPr>
      </w:pPr>
    </w:p>
    <w:p w14:paraId="493F841A" w14:textId="77777777" w:rsidR="000120A7" w:rsidRDefault="000120A7" w:rsidP="000120A7">
      <w:pPr>
        <w:rPr>
          <w:rFonts w:ascii="Helv" w:hAnsi="Helv" w:cs="Helv"/>
          <w:b/>
          <w:color w:val="000000"/>
        </w:rPr>
      </w:pPr>
      <w:r>
        <w:rPr>
          <w:rFonts w:ascii="Helv" w:hAnsi="Helv" w:cs="Helv"/>
          <w:b/>
          <w:color w:val="000000"/>
        </w:rPr>
        <w:t>Employment</w:t>
      </w:r>
    </w:p>
    <w:p w14:paraId="24BBC605" w14:textId="77777777" w:rsidR="000120A7" w:rsidRDefault="000120A7" w:rsidP="000120A7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Dr. Mo, LLC – Owner/President of Sole Proprietorship business.  Performance-enhancement consulting with athletes </w:t>
      </w:r>
      <w:r w:rsidR="001155F9">
        <w:rPr>
          <w:rFonts w:ascii="Helv" w:hAnsi="Helv" w:cs="Helv"/>
          <w:color w:val="000000"/>
        </w:rPr>
        <w:t xml:space="preserve">and teams </w:t>
      </w:r>
      <w:r>
        <w:rPr>
          <w:rFonts w:ascii="Helv" w:hAnsi="Helv" w:cs="Helv"/>
          <w:color w:val="000000"/>
        </w:rPr>
        <w:t>of all levels.  Various locations including Charlotte, NC, Columbia, SC and St. Simons Island, GA.  1995 – Present</w:t>
      </w:r>
    </w:p>
    <w:p w14:paraId="52A868DC" w14:textId="77777777" w:rsidR="000120A7" w:rsidRDefault="000120A7" w:rsidP="000120A7">
      <w:pPr>
        <w:rPr>
          <w:rFonts w:ascii="Helv" w:hAnsi="Helv" w:cs="Helv"/>
          <w:color w:val="000000"/>
        </w:rPr>
      </w:pPr>
    </w:p>
    <w:p w14:paraId="21CB9EDC" w14:textId="77777777" w:rsidR="000120A7" w:rsidRPr="00210CDC" w:rsidRDefault="000120A7" w:rsidP="000120A7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Sports Psychologist/Performance Enhancement Specialist – Sea Island Golf Learning Center.  2005 - Present</w:t>
      </w:r>
    </w:p>
    <w:p w14:paraId="1B9A16B8" w14:textId="77777777" w:rsidR="000120A7" w:rsidRDefault="000120A7" w:rsidP="000B48AB">
      <w:pPr>
        <w:rPr>
          <w:rFonts w:ascii="Helv" w:hAnsi="Helv" w:cs="Helv"/>
          <w:b/>
          <w:color w:val="000000"/>
        </w:rPr>
      </w:pPr>
    </w:p>
    <w:p w14:paraId="01665E8C" w14:textId="77777777" w:rsidR="001155F9" w:rsidRPr="00D52A5E" w:rsidRDefault="001155F9" w:rsidP="001155F9">
      <w:pPr>
        <w:rPr>
          <w:rFonts w:ascii="Helv" w:hAnsi="Helv" w:cs="Helv"/>
          <w:b/>
          <w:color w:val="000000"/>
        </w:rPr>
      </w:pPr>
      <w:r>
        <w:rPr>
          <w:rFonts w:ascii="Helv" w:hAnsi="Helv" w:cs="Helv"/>
          <w:b/>
          <w:color w:val="000000"/>
        </w:rPr>
        <w:t>Previous/Current Clients (representative, not all-inclusive)</w:t>
      </w:r>
    </w:p>
    <w:p w14:paraId="4F45E232" w14:textId="77777777" w:rsidR="001155F9" w:rsidRDefault="001155F9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Individuals:</w:t>
      </w:r>
    </w:p>
    <w:p w14:paraId="470380FD" w14:textId="77777777" w:rsidR="00A65FB3" w:rsidRDefault="00A65FB3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Professional and Amateur Golfers of All Levels</w:t>
      </w:r>
    </w:p>
    <w:p w14:paraId="6C7853A2" w14:textId="77777777" w:rsidR="00186C18" w:rsidRDefault="00186C18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Football Player, New England Patriots</w:t>
      </w:r>
    </w:p>
    <w:p w14:paraId="5F2D5301" w14:textId="77777777" w:rsidR="00186C18" w:rsidRDefault="00186C18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Football Player, Oakland Raiders</w:t>
      </w:r>
    </w:p>
    <w:p w14:paraId="68D62F98" w14:textId="77777777" w:rsidR="00186C18" w:rsidRDefault="00186C18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Football Player, San Diego Chargers</w:t>
      </w:r>
    </w:p>
    <w:p w14:paraId="7BECB913" w14:textId="77777777" w:rsidR="001155F9" w:rsidRDefault="001155F9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Pitcher, North Florida Baseball</w:t>
      </w:r>
    </w:p>
    <w:p w14:paraId="43850C75" w14:textId="77777777" w:rsidR="00186C18" w:rsidRDefault="00186C18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Tennis Player, High School</w:t>
      </w:r>
    </w:p>
    <w:p w14:paraId="623BB666" w14:textId="77777777" w:rsidR="00186C18" w:rsidRDefault="00186C18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Swimmer, Brown University</w:t>
      </w:r>
    </w:p>
    <w:p w14:paraId="27D1555A" w14:textId="77777777" w:rsidR="00186C18" w:rsidRDefault="00186C18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Equestrian Rider, High School</w:t>
      </w:r>
    </w:p>
    <w:p w14:paraId="24C41F8F" w14:textId="77777777" w:rsidR="00186C18" w:rsidRDefault="00186C18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College Coaches across various sports</w:t>
      </w:r>
    </w:p>
    <w:p w14:paraId="12FB7DD4" w14:textId="77777777" w:rsidR="00186C18" w:rsidRDefault="00186C18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2 NASCAR Drivers</w:t>
      </w:r>
    </w:p>
    <w:p w14:paraId="5516EF6D" w14:textId="77777777" w:rsidR="00186C18" w:rsidRDefault="00186C18" w:rsidP="000B48AB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NASCAR Pit Crew</w:t>
      </w:r>
    </w:p>
    <w:p w14:paraId="6BEC1863" w14:textId="77777777" w:rsidR="00186C18" w:rsidRDefault="00186C18" w:rsidP="000B48AB">
      <w:pPr>
        <w:rPr>
          <w:rFonts w:ascii="Helv" w:hAnsi="Helv" w:cs="Helv"/>
          <w:color w:val="000000"/>
        </w:rPr>
      </w:pPr>
    </w:p>
    <w:p w14:paraId="5B708E77" w14:textId="77777777" w:rsidR="00186C18" w:rsidRDefault="00186C18" w:rsidP="000B48AB">
      <w:pPr>
        <w:rPr>
          <w:rFonts w:ascii="Helv" w:hAnsi="Helv" w:cs="Helv"/>
          <w:color w:val="000000"/>
        </w:rPr>
      </w:pPr>
    </w:p>
    <w:p w14:paraId="081658DB" w14:textId="77777777" w:rsidR="001155F9" w:rsidRDefault="001155F9" w:rsidP="001155F9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Teams:</w:t>
      </w:r>
    </w:p>
    <w:p w14:paraId="5C5B7311" w14:textId="77777777" w:rsidR="005E4A9E" w:rsidRDefault="005E4A9E" w:rsidP="001155F9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Auburn University Men’s and Women’s Golf</w:t>
      </w:r>
    </w:p>
    <w:p w14:paraId="3B5A4524" w14:textId="77777777" w:rsidR="001155F9" w:rsidRDefault="001155F9" w:rsidP="001155F9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Clemson University Men’s </w:t>
      </w:r>
      <w:r w:rsidR="00F014A0">
        <w:rPr>
          <w:rFonts w:ascii="Helv" w:hAnsi="Helv" w:cs="Helv"/>
          <w:color w:val="000000"/>
        </w:rPr>
        <w:t xml:space="preserve">and Women’s </w:t>
      </w:r>
      <w:r>
        <w:rPr>
          <w:rFonts w:ascii="Helv" w:hAnsi="Helv" w:cs="Helv"/>
          <w:color w:val="000000"/>
        </w:rPr>
        <w:t>Golf</w:t>
      </w:r>
    </w:p>
    <w:p w14:paraId="111B5A7C" w14:textId="77777777" w:rsidR="005E4A9E" w:rsidRDefault="005E4A9E" w:rsidP="001155F9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Augusta State University Men’s and Women’s Golf</w:t>
      </w:r>
    </w:p>
    <w:p w14:paraId="616B09CE" w14:textId="77777777" w:rsidR="001155F9" w:rsidRDefault="001155F9" w:rsidP="001155F9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UNC-Charlotte Women’s Basketball</w:t>
      </w:r>
    </w:p>
    <w:p w14:paraId="62641DF8" w14:textId="77777777" w:rsidR="00186C18" w:rsidRDefault="00186C18" w:rsidP="001155F9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Clemson University Men’s and Women’s Tennis</w:t>
      </w:r>
    </w:p>
    <w:p w14:paraId="35DE8FC8" w14:textId="77777777" w:rsidR="001155F9" w:rsidRDefault="001155F9" w:rsidP="001155F9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Drake University Men’s and Women’s Golf</w:t>
      </w:r>
    </w:p>
    <w:p w14:paraId="363EB995" w14:textId="77777777" w:rsidR="001155F9" w:rsidRDefault="001155F9" w:rsidP="001155F9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Florida State Men’s and Women’s Golf</w:t>
      </w:r>
    </w:p>
    <w:p w14:paraId="1F625F60" w14:textId="77777777" w:rsidR="001155F9" w:rsidRDefault="001155F9" w:rsidP="001155F9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Davidson University Athletic Department</w:t>
      </w:r>
    </w:p>
    <w:p w14:paraId="1BF19BFA" w14:textId="77777777" w:rsidR="001155F9" w:rsidRDefault="001155F9" w:rsidP="001155F9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UNC-Charlotte Athletic Department</w:t>
      </w:r>
    </w:p>
    <w:p w14:paraId="1EF97ED8" w14:textId="77777777" w:rsidR="005E4A9E" w:rsidRDefault="005E4A9E" w:rsidP="000B48AB">
      <w:pPr>
        <w:rPr>
          <w:rFonts w:ascii="Helv" w:hAnsi="Helv" w:cs="Helv"/>
          <w:b/>
          <w:color w:val="000000"/>
        </w:rPr>
      </w:pPr>
    </w:p>
    <w:p w14:paraId="6483E0B6" w14:textId="77777777" w:rsidR="000B48AB" w:rsidRPr="00D52A5E" w:rsidRDefault="000B48AB" w:rsidP="000B48AB">
      <w:pPr>
        <w:rPr>
          <w:rFonts w:ascii="Helv" w:hAnsi="Helv" w:cs="Helv"/>
          <w:b/>
          <w:color w:val="000000"/>
        </w:rPr>
      </w:pPr>
      <w:r>
        <w:rPr>
          <w:rFonts w:ascii="Helv" w:hAnsi="Helv" w:cs="Helv"/>
          <w:b/>
          <w:color w:val="000000"/>
        </w:rPr>
        <w:lastRenderedPageBreak/>
        <w:t xml:space="preserve">Previous Business </w:t>
      </w:r>
      <w:r w:rsidR="00571794">
        <w:rPr>
          <w:rFonts w:ascii="Helv" w:hAnsi="Helv" w:cs="Helv"/>
          <w:b/>
          <w:color w:val="000000"/>
        </w:rPr>
        <w:t>Seminars (representative, not all-inclusive)</w:t>
      </w:r>
    </w:p>
    <w:p w14:paraId="32508175" w14:textId="77777777" w:rsidR="00D10820" w:rsidRDefault="00D10820" w:rsidP="00D10820">
      <w:pPr>
        <w:rPr>
          <w:rFonts w:ascii="Helvetica" w:hAnsi="Helvetica"/>
        </w:rPr>
      </w:pPr>
      <w:r>
        <w:rPr>
          <w:rFonts w:ascii="Helvetica" w:hAnsi="Helvetica"/>
        </w:rPr>
        <w:t xml:space="preserve">Thornburg Investment Management </w:t>
      </w:r>
    </w:p>
    <w:p w14:paraId="55832917" w14:textId="77777777" w:rsidR="00D10820" w:rsidRDefault="00D10820" w:rsidP="00D10820">
      <w:pPr>
        <w:rPr>
          <w:rFonts w:ascii="Helvetica" w:hAnsi="Helvetica"/>
        </w:rPr>
      </w:pPr>
      <w:r>
        <w:rPr>
          <w:rFonts w:ascii="Helvetica" w:hAnsi="Helvetica"/>
        </w:rPr>
        <w:t xml:space="preserve">McGladrey (Accounting and Tax Consulting) </w:t>
      </w:r>
    </w:p>
    <w:p w14:paraId="23CC2B0D" w14:textId="77777777" w:rsidR="00D10820" w:rsidRDefault="00D10820" w:rsidP="00D10820">
      <w:pPr>
        <w:rPr>
          <w:rFonts w:ascii="Helvetica" w:hAnsi="Helvetica"/>
        </w:rPr>
      </w:pPr>
      <w:r>
        <w:rPr>
          <w:rFonts w:ascii="Helvetica" w:hAnsi="Helvetica"/>
        </w:rPr>
        <w:t xml:space="preserve">Janney Capital Markets Leadership Team (Financial Institution) </w:t>
      </w:r>
    </w:p>
    <w:p w14:paraId="6A9C6770" w14:textId="77777777" w:rsidR="00D10820" w:rsidRDefault="00D10820" w:rsidP="00D10820">
      <w:pPr>
        <w:rPr>
          <w:rFonts w:ascii="Helvetica" w:hAnsi="Helvetica"/>
        </w:rPr>
      </w:pPr>
      <w:r>
        <w:rPr>
          <w:rFonts w:ascii="Helvetica" w:hAnsi="Helvetica"/>
        </w:rPr>
        <w:t>Vertex Standard (Division of Motorola)</w:t>
      </w:r>
    </w:p>
    <w:p w14:paraId="0D392C1A" w14:textId="77777777" w:rsidR="00D10820" w:rsidRDefault="00D10820" w:rsidP="00D10820">
      <w:pPr>
        <w:rPr>
          <w:rFonts w:ascii="Helvetica" w:hAnsi="Helvetica"/>
        </w:rPr>
      </w:pPr>
      <w:r>
        <w:rPr>
          <w:rFonts w:ascii="Helvetica" w:hAnsi="Helvetica"/>
        </w:rPr>
        <w:t>Ash Brokerage (Life, Long-Term, and Disability Insurance provider)</w:t>
      </w:r>
    </w:p>
    <w:p w14:paraId="655D90F3" w14:textId="77777777" w:rsidR="00D10820" w:rsidRDefault="00D10820" w:rsidP="00D10820">
      <w:pPr>
        <w:rPr>
          <w:rFonts w:ascii="Helvetica" w:hAnsi="Helvetica"/>
        </w:rPr>
      </w:pPr>
      <w:r>
        <w:rPr>
          <w:rFonts w:ascii="Helvetica" w:hAnsi="Helvetica"/>
        </w:rPr>
        <w:t>Milliken Leadership Team (Textile Manufacturer)</w:t>
      </w:r>
    </w:p>
    <w:p w14:paraId="518E9A42" w14:textId="77777777" w:rsidR="00D10820" w:rsidRDefault="00D10820" w:rsidP="00D10820">
      <w:pPr>
        <w:rPr>
          <w:rFonts w:ascii="Helvetica" w:hAnsi="Helvetica"/>
        </w:rPr>
      </w:pPr>
      <w:r>
        <w:rPr>
          <w:rFonts w:ascii="Helvetica" w:hAnsi="Helvetica"/>
        </w:rPr>
        <w:t>Kylin Management (Asset Management specializing in Asian markets)</w:t>
      </w:r>
    </w:p>
    <w:p w14:paraId="66C0C9F7" w14:textId="77777777" w:rsidR="00D10820" w:rsidRDefault="00D10820" w:rsidP="00D10820">
      <w:pPr>
        <w:rPr>
          <w:rFonts w:ascii="Helvetica" w:hAnsi="Helvetica"/>
        </w:rPr>
      </w:pPr>
      <w:r>
        <w:rPr>
          <w:rFonts w:ascii="Helvetica" w:hAnsi="Helvetica"/>
        </w:rPr>
        <w:t>Holmes Murphy (Corporate Insurance Provider)</w:t>
      </w:r>
    </w:p>
    <w:p w14:paraId="0D10E977" w14:textId="77777777" w:rsidR="00D84DD5" w:rsidRDefault="00D84DD5" w:rsidP="00573B01">
      <w:pPr>
        <w:rPr>
          <w:rFonts w:ascii="Helvetica" w:hAnsi="Helvetica"/>
        </w:rPr>
      </w:pPr>
    </w:p>
    <w:p w14:paraId="5CD940D0" w14:textId="77777777" w:rsidR="00573B01" w:rsidRDefault="00573B01" w:rsidP="00573B01">
      <w:pPr>
        <w:rPr>
          <w:rFonts w:ascii="Helv" w:hAnsi="Helv" w:cs="Helv"/>
          <w:b/>
          <w:color w:val="000000"/>
        </w:rPr>
      </w:pPr>
      <w:r w:rsidRPr="00573B01">
        <w:rPr>
          <w:rFonts w:ascii="Helv" w:hAnsi="Helv" w:cs="Helv"/>
          <w:b/>
          <w:color w:val="000000"/>
        </w:rPr>
        <w:t>Previous Publications</w:t>
      </w:r>
    </w:p>
    <w:p w14:paraId="15984973" w14:textId="77777777" w:rsidR="0023069A" w:rsidRDefault="0023069A" w:rsidP="00573B01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3 books</w:t>
      </w:r>
    </w:p>
    <w:p w14:paraId="0E468B1C" w14:textId="77777777" w:rsidR="00A7037F" w:rsidRDefault="00A7037F" w:rsidP="00A7037F">
      <w:pPr>
        <w:rPr>
          <w:rFonts w:ascii="Helv" w:hAnsi="Helv" w:cs="Helv"/>
          <w:color w:val="000000"/>
        </w:rPr>
      </w:pPr>
      <w:r w:rsidRPr="00B641A0">
        <w:rPr>
          <w:rFonts w:ascii="Helv" w:hAnsi="Helv" w:cs="Helv"/>
          <w:color w:val="000000"/>
          <w:u w:val="single"/>
        </w:rPr>
        <w:t xml:space="preserve">The </w:t>
      </w:r>
      <w:smartTag w:uri="urn:schemas-microsoft-com:office:smarttags" w:element="address">
        <w:smartTag w:uri="urn:schemas-microsoft-com:office:smarttags" w:element="Street">
          <w:r w:rsidRPr="00B641A0">
            <w:rPr>
              <w:rFonts w:ascii="Helv" w:hAnsi="Helv" w:cs="Helv"/>
              <w:color w:val="000000"/>
              <w:u w:val="single"/>
            </w:rPr>
            <w:t>Winning Way</w:t>
          </w:r>
        </w:smartTag>
      </w:smartTag>
      <w:r w:rsidRPr="00B641A0">
        <w:rPr>
          <w:rFonts w:ascii="Helv" w:hAnsi="Helv" w:cs="Helv"/>
          <w:color w:val="000000"/>
          <w:u w:val="single"/>
        </w:rPr>
        <w:t xml:space="preserve"> in Golf and Life</w:t>
      </w:r>
      <w:r>
        <w:rPr>
          <w:rFonts w:ascii="Helv" w:hAnsi="Helv" w:cs="Helv"/>
          <w:color w:val="000000"/>
        </w:rPr>
        <w:t xml:space="preserve"> – Thomas Nelson, 2014, available in bookstores and on-line</w:t>
      </w:r>
    </w:p>
    <w:p w14:paraId="43536BD7" w14:textId="77777777" w:rsidR="00A7037F" w:rsidRDefault="00A7037F" w:rsidP="00A7037F">
      <w:pPr>
        <w:rPr>
          <w:rFonts w:ascii="Helv" w:hAnsi="Helv" w:cs="Helv"/>
          <w:color w:val="000000"/>
        </w:rPr>
      </w:pPr>
      <w:r w:rsidRPr="00B641A0">
        <w:rPr>
          <w:rFonts w:ascii="Helv" w:hAnsi="Helv" w:cs="Helv"/>
          <w:color w:val="000000"/>
          <w:u w:val="single"/>
        </w:rPr>
        <w:t>Learn To Win: A Major</w:t>
      </w:r>
      <w:r>
        <w:rPr>
          <w:rFonts w:ascii="Helv" w:hAnsi="Helv" w:cs="Helv"/>
          <w:color w:val="000000"/>
        </w:rPr>
        <w:t xml:space="preserve"> – Self-published 2010 (available on Amazon)</w:t>
      </w:r>
    </w:p>
    <w:p w14:paraId="725CF98F" w14:textId="77777777" w:rsidR="0023069A" w:rsidRDefault="0023069A" w:rsidP="00573B01">
      <w:pPr>
        <w:rPr>
          <w:rFonts w:ascii="Helv" w:hAnsi="Helv" w:cs="Helv"/>
          <w:color w:val="000000"/>
        </w:rPr>
      </w:pPr>
      <w:r w:rsidRPr="00B641A0">
        <w:rPr>
          <w:rFonts w:ascii="Helv" w:hAnsi="Helv" w:cs="Helv"/>
          <w:color w:val="000000"/>
          <w:u w:val="single"/>
        </w:rPr>
        <w:t>Learn To Win: One Shot at a Time</w:t>
      </w:r>
      <w:r>
        <w:rPr>
          <w:rFonts w:ascii="Helv" w:hAnsi="Helv" w:cs="Helv"/>
          <w:color w:val="000000"/>
        </w:rPr>
        <w:t xml:space="preserve"> – Self-published 2009 (available on Amazon)</w:t>
      </w:r>
    </w:p>
    <w:p w14:paraId="73DED6B6" w14:textId="77777777" w:rsidR="0023069A" w:rsidRDefault="0023069A" w:rsidP="00573B01">
      <w:pPr>
        <w:rPr>
          <w:rFonts w:ascii="Helv" w:hAnsi="Helv" w:cs="Helv"/>
          <w:color w:val="000000"/>
        </w:rPr>
      </w:pPr>
    </w:p>
    <w:p w14:paraId="46DFF662" w14:textId="77777777" w:rsidR="006D2C84" w:rsidRDefault="00ED493F" w:rsidP="00573B01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2 research articles published </w:t>
      </w:r>
      <w:r w:rsidR="0023069A">
        <w:rPr>
          <w:rFonts w:ascii="Helv" w:hAnsi="Helv" w:cs="Helv"/>
          <w:color w:val="000000"/>
        </w:rPr>
        <w:t xml:space="preserve">during </w:t>
      </w:r>
      <w:r>
        <w:rPr>
          <w:rFonts w:ascii="Helv" w:hAnsi="Helv" w:cs="Helv"/>
          <w:color w:val="000000"/>
        </w:rPr>
        <w:t xml:space="preserve">graduate school </w:t>
      </w:r>
    </w:p>
    <w:p w14:paraId="18FBE798" w14:textId="77777777" w:rsidR="006D2C84" w:rsidRDefault="006D2C84" w:rsidP="00573B01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Game Location as a Determinant of Team Performance in ACC Basketball, </w:t>
      </w:r>
      <w:r w:rsidRPr="006D2C84">
        <w:rPr>
          <w:rFonts w:ascii="Helv" w:hAnsi="Helv" w:cs="Helv"/>
          <w:color w:val="000000"/>
          <w:u w:val="single"/>
        </w:rPr>
        <w:t>Journal of Sport Behavior</w:t>
      </w:r>
      <w:r>
        <w:rPr>
          <w:rFonts w:ascii="Helv" w:hAnsi="Helv" w:cs="Helv"/>
          <w:color w:val="000000"/>
        </w:rPr>
        <w:t>, 1994</w:t>
      </w:r>
    </w:p>
    <w:p w14:paraId="12F06B78" w14:textId="77777777" w:rsidR="006D2C84" w:rsidRDefault="006D2C84" w:rsidP="00573B01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The effect of putting confidence on putting performance, </w:t>
      </w:r>
      <w:r w:rsidRPr="006D2C84">
        <w:rPr>
          <w:rFonts w:ascii="Helv" w:hAnsi="Helv" w:cs="Helv"/>
          <w:color w:val="000000"/>
          <w:u w:val="single"/>
        </w:rPr>
        <w:t>Journal of Sport Behavior</w:t>
      </w:r>
      <w:r>
        <w:rPr>
          <w:rFonts w:ascii="Helv" w:hAnsi="Helv" w:cs="Helv"/>
          <w:color w:val="000000"/>
        </w:rPr>
        <w:t>, 1996</w:t>
      </w:r>
    </w:p>
    <w:p w14:paraId="2C578561" w14:textId="77777777" w:rsidR="006D2C84" w:rsidRDefault="006D2C84" w:rsidP="00573B01">
      <w:pPr>
        <w:rPr>
          <w:rFonts w:ascii="Helv" w:hAnsi="Helv" w:cs="Helv"/>
          <w:color w:val="000000"/>
        </w:rPr>
      </w:pPr>
    </w:p>
    <w:p w14:paraId="34A4A937" w14:textId="77777777" w:rsidR="00ED493F" w:rsidRDefault="00ED493F" w:rsidP="00573B01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3 book chapters published during graduate school </w:t>
      </w:r>
    </w:p>
    <w:p w14:paraId="2BFC67B1" w14:textId="77777777" w:rsidR="00ED493F" w:rsidRDefault="00ED493F" w:rsidP="00573B01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2 in </w:t>
      </w:r>
      <w:r w:rsidRPr="00ED493F">
        <w:rPr>
          <w:rFonts w:ascii="Helv" w:hAnsi="Helv" w:cs="Helv"/>
          <w:color w:val="000000"/>
          <w:u w:val="single"/>
        </w:rPr>
        <w:t>Case Studies in Sport P</w:t>
      </w:r>
      <w:r>
        <w:rPr>
          <w:rFonts w:ascii="Helv" w:hAnsi="Helv" w:cs="Helv"/>
          <w:color w:val="000000"/>
          <w:u w:val="single"/>
        </w:rPr>
        <w:t>s</w:t>
      </w:r>
      <w:r w:rsidRPr="00ED493F">
        <w:rPr>
          <w:rFonts w:ascii="Helv" w:hAnsi="Helv" w:cs="Helv"/>
          <w:color w:val="000000"/>
          <w:u w:val="single"/>
        </w:rPr>
        <w:t>ychology</w:t>
      </w:r>
      <w:r>
        <w:rPr>
          <w:rFonts w:ascii="Helv" w:hAnsi="Helv" w:cs="Helv"/>
          <w:color w:val="000000"/>
        </w:rPr>
        <w:t>, Ann Boyce, 1997</w:t>
      </w:r>
    </w:p>
    <w:p w14:paraId="0D22BA6F" w14:textId="77777777" w:rsidR="00ED493F" w:rsidRDefault="00ED493F" w:rsidP="00573B01">
      <w:pPr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1 in </w:t>
      </w:r>
      <w:r w:rsidRPr="00ED493F">
        <w:rPr>
          <w:rFonts w:ascii="Helv" w:hAnsi="Helv" w:cs="Helv"/>
          <w:color w:val="000000"/>
          <w:u w:val="single"/>
        </w:rPr>
        <w:t>The Injured Athlete</w:t>
      </w:r>
      <w:r>
        <w:rPr>
          <w:rFonts w:ascii="Helv" w:hAnsi="Helv" w:cs="Helv"/>
          <w:color w:val="000000"/>
        </w:rPr>
        <w:t>, 3</w:t>
      </w:r>
      <w:r w:rsidRPr="00ED493F">
        <w:rPr>
          <w:rFonts w:ascii="Helv" w:hAnsi="Helv" w:cs="Helv"/>
          <w:color w:val="000000"/>
          <w:vertAlign w:val="superscript"/>
        </w:rPr>
        <w:t>rd</w:t>
      </w:r>
      <w:r>
        <w:rPr>
          <w:rFonts w:ascii="Helv" w:hAnsi="Helv" w:cs="Helv"/>
          <w:color w:val="000000"/>
        </w:rPr>
        <w:t xml:space="preserve"> Edition, David Perrin, 1999</w:t>
      </w:r>
    </w:p>
    <w:p w14:paraId="0856F298" w14:textId="77777777" w:rsidR="00573B01" w:rsidRDefault="00573B01" w:rsidP="00573B01">
      <w:pPr>
        <w:rPr>
          <w:rFonts w:ascii="Helv" w:hAnsi="Helv" w:cs="Helv"/>
          <w:color w:val="000000"/>
        </w:rPr>
      </w:pPr>
    </w:p>
    <w:p w14:paraId="0AA56286" w14:textId="77777777" w:rsidR="00573B01" w:rsidRDefault="00573B01" w:rsidP="00573B01">
      <w:pPr>
        <w:rPr>
          <w:rFonts w:ascii="Helv" w:hAnsi="Helv" w:cs="Helv"/>
          <w:color w:val="000000"/>
        </w:rPr>
      </w:pPr>
    </w:p>
    <w:p w14:paraId="05C17617" w14:textId="77777777" w:rsidR="00573B01" w:rsidRPr="00D52A5E" w:rsidRDefault="00573B01" w:rsidP="00573B01">
      <w:pPr>
        <w:rPr>
          <w:rFonts w:ascii="Helv" w:hAnsi="Helv" w:cs="Helv"/>
          <w:b/>
          <w:color w:val="000000"/>
        </w:rPr>
      </w:pPr>
      <w:r w:rsidRPr="00D52A5E">
        <w:rPr>
          <w:rFonts w:ascii="Helv" w:hAnsi="Helv" w:cs="Helv"/>
          <w:b/>
          <w:color w:val="000000"/>
        </w:rPr>
        <w:t>Relevant to Instruction</w:t>
      </w:r>
    </w:p>
    <w:p w14:paraId="69DC07CD" w14:textId="1AE289C1" w:rsidR="00573B01" w:rsidRDefault="0023069A" w:rsidP="00573B01">
      <w:pPr>
        <w:rPr>
          <w:rFonts w:ascii="Helvetica" w:hAnsi="Helvetica"/>
        </w:rPr>
      </w:pPr>
      <w:r>
        <w:rPr>
          <w:rFonts w:ascii="Helvetica" w:hAnsi="Helvetica"/>
        </w:rPr>
        <w:t>• Students have 2</w:t>
      </w:r>
      <w:r w:rsidR="004F244A">
        <w:rPr>
          <w:rFonts w:ascii="Helvetica" w:hAnsi="Helvetica"/>
        </w:rPr>
        <w:t>8</w:t>
      </w:r>
      <w:r w:rsidR="00573B01">
        <w:rPr>
          <w:rFonts w:ascii="Helvetica" w:hAnsi="Helvetica"/>
        </w:rPr>
        <w:t xml:space="preserve"> PGA Tour Wins since 2005</w:t>
      </w:r>
    </w:p>
    <w:p w14:paraId="39242D32" w14:textId="77777777" w:rsidR="00573B01" w:rsidRDefault="00573B01" w:rsidP="00573B01">
      <w:pPr>
        <w:rPr>
          <w:rFonts w:ascii="Helvetica" w:hAnsi="Helvetica"/>
        </w:rPr>
      </w:pPr>
      <w:r>
        <w:rPr>
          <w:rFonts w:ascii="Helvetica" w:hAnsi="Helvetica"/>
        </w:rPr>
        <w:t xml:space="preserve">• Three students have won </w:t>
      </w:r>
      <w:r w:rsidR="004330A0">
        <w:rPr>
          <w:rFonts w:ascii="Helvetica" w:hAnsi="Helvetica"/>
        </w:rPr>
        <w:t xml:space="preserve">4 </w:t>
      </w:r>
      <w:r>
        <w:rPr>
          <w:rFonts w:ascii="Helvetica" w:hAnsi="Helvetica"/>
        </w:rPr>
        <w:t>Majors (Masters, 2007</w:t>
      </w:r>
      <w:r w:rsidR="004330A0">
        <w:rPr>
          <w:rFonts w:ascii="Helvetica" w:hAnsi="Helvetica"/>
        </w:rPr>
        <w:t>; Open Championship, 2015</w:t>
      </w:r>
      <w:r>
        <w:rPr>
          <w:rFonts w:ascii="Helvetica" w:hAnsi="Helvetica"/>
        </w:rPr>
        <w:t xml:space="preserve"> – Zach Johnson; U.S. Open, 2009 – Lucas Glover; British Open, 2009 – Stewart Cink)</w:t>
      </w:r>
    </w:p>
    <w:p w14:paraId="3BE6BC51" w14:textId="3B17ECEC" w:rsidR="00573B01" w:rsidRDefault="004330A0" w:rsidP="00573B01">
      <w:pPr>
        <w:rPr>
          <w:rFonts w:ascii="Helvetica" w:hAnsi="Helvetica"/>
        </w:rPr>
      </w:pPr>
      <w:r>
        <w:rPr>
          <w:rFonts w:ascii="Helvetica" w:hAnsi="Helvetica"/>
        </w:rPr>
        <w:t xml:space="preserve">• Have had </w:t>
      </w:r>
      <w:r w:rsidR="004F244A">
        <w:rPr>
          <w:rFonts w:ascii="Helvetica" w:hAnsi="Helvetica"/>
        </w:rPr>
        <w:t>6</w:t>
      </w:r>
      <w:r w:rsidR="00573B01">
        <w:rPr>
          <w:rFonts w:ascii="Helvetica" w:hAnsi="Helvetica"/>
        </w:rPr>
        <w:t xml:space="preserve"> students ranked the #1 amateur in the U.S. by Golfweek Magazine </w:t>
      </w:r>
    </w:p>
    <w:p w14:paraId="1DD35182" w14:textId="77777777" w:rsidR="00573B01" w:rsidRDefault="00573B01" w:rsidP="00573B01">
      <w:pPr>
        <w:rPr>
          <w:rFonts w:ascii="Helvetica" w:hAnsi="Helvetica"/>
        </w:rPr>
      </w:pPr>
      <w:r>
        <w:rPr>
          <w:rFonts w:ascii="Helvetica" w:hAnsi="Helvetica"/>
        </w:rPr>
        <w:t xml:space="preserve">• College Teams have </w:t>
      </w:r>
      <w:r w:rsidR="00AA73CA">
        <w:rPr>
          <w:rFonts w:ascii="Helvetica" w:hAnsi="Helvetica"/>
        </w:rPr>
        <w:t>won numerous tournaments, 7</w:t>
      </w:r>
      <w:r>
        <w:rPr>
          <w:rFonts w:ascii="Helvetica" w:hAnsi="Helvetica"/>
        </w:rPr>
        <w:t xml:space="preserve"> Conference   </w:t>
      </w:r>
    </w:p>
    <w:p w14:paraId="4EEAB926" w14:textId="77777777" w:rsidR="00573B01" w:rsidRDefault="00573B01" w:rsidP="00573B01">
      <w:pPr>
        <w:rPr>
          <w:rFonts w:ascii="Helvetica" w:hAnsi="Helvetica"/>
        </w:rPr>
      </w:pPr>
      <w:r>
        <w:rPr>
          <w:rFonts w:ascii="Helvetica" w:hAnsi="Helvetica"/>
        </w:rPr>
        <w:t xml:space="preserve">  Championships, and 1 National Championship (Clemson – 2003). </w:t>
      </w:r>
    </w:p>
    <w:p w14:paraId="1DCDC73D" w14:textId="77777777" w:rsidR="00573B01" w:rsidRDefault="00573B01"/>
    <w:p w14:paraId="7A61403B" w14:textId="77777777" w:rsidR="00D84DD5" w:rsidRDefault="00D84DD5"/>
    <w:p w14:paraId="7FEA05CD" w14:textId="77777777" w:rsidR="00D84DD5" w:rsidRDefault="00D84DD5"/>
    <w:sectPr w:rsidR="00D84DD5" w:rsidSect="008E25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01"/>
    <w:rsid w:val="000120A7"/>
    <w:rsid w:val="00060AF9"/>
    <w:rsid w:val="00083D35"/>
    <w:rsid w:val="000B48AB"/>
    <w:rsid w:val="000E2924"/>
    <w:rsid w:val="000F0FD2"/>
    <w:rsid w:val="001155F9"/>
    <w:rsid w:val="00186C18"/>
    <w:rsid w:val="0023069A"/>
    <w:rsid w:val="00351A83"/>
    <w:rsid w:val="004330A0"/>
    <w:rsid w:val="004B1512"/>
    <w:rsid w:val="004F244A"/>
    <w:rsid w:val="00571794"/>
    <w:rsid w:val="00573B01"/>
    <w:rsid w:val="005E4A9E"/>
    <w:rsid w:val="00640971"/>
    <w:rsid w:val="006D2C84"/>
    <w:rsid w:val="006F2475"/>
    <w:rsid w:val="007127E2"/>
    <w:rsid w:val="008E25D4"/>
    <w:rsid w:val="008F7C19"/>
    <w:rsid w:val="00A65FB3"/>
    <w:rsid w:val="00A7037F"/>
    <w:rsid w:val="00AA3191"/>
    <w:rsid w:val="00AA73CA"/>
    <w:rsid w:val="00B641A0"/>
    <w:rsid w:val="00CE2F54"/>
    <w:rsid w:val="00D10820"/>
    <w:rsid w:val="00D52A5E"/>
    <w:rsid w:val="00D84DD5"/>
    <w:rsid w:val="00ED493F"/>
    <w:rsid w:val="00F014A0"/>
    <w:rsid w:val="00F420F1"/>
    <w:rsid w:val="00F52E10"/>
    <w:rsid w:val="00FA3A86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3DE0D2"/>
  <w15:docId w15:val="{49FD16E5-5712-4735-A9AD-B327393D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4DD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DD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 M</vt:lpstr>
    </vt:vector>
  </TitlesOfParts>
  <Company>Sea Island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 M</dc:title>
  <dc:creator>pickensm</dc:creator>
  <cp:lastModifiedBy>Pickens, Morris</cp:lastModifiedBy>
  <cp:revision>21</cp:revision>
  <dcterms:created xsi:type="dcterms:W3CDTF">2015-06-11T21:00:00Z</dcterms:created>
  <dcterms:modified xsi:type="dcterms:W3CDTF">2021-11-02T12:30:00Z</dcterms:modified>
</cp:coreProperties>
</file>